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1.     We have found a Manual for WHO Disability Assessment Schedule WHODAS 2.0. As far as we understand this guide will be used for implementation of assessment of adult instrument.  Regarding the instrument for children, is there a user guide and a scoring grid?</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xml:space="preserve">2. Did you advanced since December in creating the 'descriptive scale' of functional disability -'mild', 'moderate', 'severe', </w:t>
      </w:r>
      <w:proofErr w:type="gramStart"/>
      <w:r>
        <w:rPr>
          <w:rFonts w:ascii="Calibri" w:hAnsi="Calibri"/>
          <w:sz w:val="22"/>
          <w:szCs w:val="22"/>
          <w:lang w:val="en-US"/>
        </w:rPr>
        <w:t>'profound' ?</w:t>
      </w:r>
      <w:proofErr w:type="gramEnd"/>
      <w:r>
        <w:rPr>
          <w:rFonts w:ascii="Calibri" w:hAnsi="Calibri"/>
          <w:sz w:val="22"/>
          <w:szCs w:val="22"/>
          <w:lang w:val="en-US"/>
        </w:rPr>
        <w:t xml:space="preserve"> “If a research company is hired in December then the 'descriptive scale' can be developed by the company.”</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w:t>
      </w:r>
    </w:p>
    <w:p w:rsidR="00FB66D5" w:rsidRDefault="00FB66D5" w:rsidP="00FB66D5">
      <w:pPr>
        <w:pStyle w:val="gmail-m-2853419029522528945m2699128046811898673gmail-msolistparagraph"/>
        <w:spacing w:beforeAutospacing="0" w:after="0" w:afterAutospacing="0"/>
        <w:ind w:left="720"/>
        <w:rPr>
          <w:rFonts w:ascii="Calibri" w:hAnsi="Calibri"/>
          <w:sz w:val="22"/>
          <w:szCs w:val="22"/>
          <w:lang w:val="en-US"/>
        </w:rPr>
      </w:pPr>
      <w:r>
        <w:rPr>
          <w:rFonts w:ascii="Calibri" w:hAnsi="Calibri"/>
          <w:sz w:val="22"/>
          <w:szCs w:val="22"/>
          <w:lang w:val="en-US"/>
        </w:rPr>
        <w:t>3. The WHODAS 2.0 manual provide the methodology how to evaluate disability, but it does not provide the guidance how to build the individual rehabilitation</w:t>
      </w:r>
      <w:r>
        <w:rPr>
          <w:rFonts w:ascii="Calibri" w:hAnsi="Calibri"/>
          <w:sz w:val="22"/>
          <w:szCs w:val="22"/>
          <w:lang w:val="en-US"/>
        </w:rPr>
        <w:t xml:space="preserve"> plan based on this assessment</w:t>
      </w:r>
      <w:r>
        <w:rPr>
          <w:rFonts w:ascii="Calibri" w:hAnsi="Calibri"/>
          <w:sz w:val="22"/>
          <w:szCs w:val="22"/>
          <w:lang w:val="en-US"/>
        </w:rPr>
        <w:t>. Are you planning to develop next step “methodology to propose individual rehabilitation plan”</w:t>
      </w:r>
      <w:r>
        <w:rPr>
          <w:rFonts w:ascii="Calibri" w:hAnsi="Calibri"/>
          <w:sz w:val="22"/>
          <w:szCs w:val="22"/>
          <w:lang w:val="en-US"/>
        </w:rPr>
        <w:t>?</w:t>
      </w:r>
    </w:p>
    <w:p w:rsidR="00FB66D5" w:rsidRDefault="00FB66D5" w:rsidP="00FB66D5">
      <w:pPr>
        <w:pStyle w:val="gmail-m-2853419029522528945m2699128046811898673gmail-msolistparagraph"/>
        <w:spacing w:beforeAutospacing="0" w:after="0" w:afterAutospacing="0"/>
        <w:ind w:left="720"/>
        <w:rPr>
          <w:rFonts w:ascii="Calibri" w:hAnsi="Calibri"/>
          <w:sz w:val="22"/>
          <w:szCs w:val="22"/>
          <w:lang w:val="en-US"/>
        </w:rPr>
      </w:pP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4. Wha</w:t>
      </w:r>
      <w:r w:rsidR="00735D41">
        <w:rPr>
          <w:rFonts w:ascii="Calibri" w:hAnsi="Calibri"/>
          <w:sz w:val="22"/>
          <w:szCs w:val="22"/>
          <w:lang w:val="en-US"/>
        </w:rPr>
        <w:t xml:space="preserve">t about </w:t>
      </w:r>
      <w:r w:rsidRPr="00FB66D5">
        <w:rPr>
          <w:rFonts w:ascii="Calibri" w:hAnsi="Calibri"/>
          <w:sz w:val="22"/>
          <w:szCs w:val="22"/>
          <w:lang w:val="en-US"/>
        </w:rPr>
        <w:t>Connection of Social/functional assessment and health condition / medical diagnosis (proof of functional limitation, disability etc.)</w:t>
      </w:r>
      <w:r w:rsidR="00735D41">
        <w:rPr>
          <w:rFonts w:ascii="Calibri" w:hAnsi="Calibri"/>
          <w:sz w:val="22"/>
          <w:szCs w:val="22"/>
          <w:lang w:val="en-US"/>
        </w:rPr>
        <w:t>? Do you have specific form of medica</w:t>
      </w:r>
      <w:r w:rsidR="00651A47">
        <w:rPr>
          <w:rFonts w:ascii="Calibri" w:hAnsi="Calibri"/>
          <w:sz w:val="22"/>
          <w:szCs w:val="22"/>
          <w:lang w:val="en-US"/>
        </w:rPr>
        <w:t>l</w:t>
      </w:r>
      <w:bookmarkStart w:id="0" w:name="_GoBack"/>
      <w:bookmarkEnd w:id="0"/>
      <w:r w:rsidR="00735D41">
        <w:rPr>
          <w:rFonts w:ascii="Calibri" w:hAnsi="Calibri"/>
          <w:sz w:val="22"/>
          <w:szCs w:val="22"/>
          <w:lang w:val="en-US"/>
        </w:rPr>
        <w:t xml:space="preserve"> certificate? Can you share it with us? Does the medical commissions use the IT treatment for these certificates? Can we connect easily </w:t>
      </w:r>
      <w:r w:rsidR="00651A47">
        <w:rPr>
          <w:rFonts w:ascii="Calibri" w:hAnsi="Calibri"/>
          <w:sz w:val="22"/>
          <w:szCs w:val="22"/>
          <w:lang w:val="en-US"/>
        </w:rPr>
        <w:t>the medical</w:t>
      </w:r>
      <w:r w:rsidR="00003AA6" w:rsidRPr="00003AA6">
        <w:rPr>
          <w:rFonts w:ascii="Calibri" w:hAnsi="Calibri"/>
          <w:sz w:val="22"/>
          <w:szCs w:val="22"/>
          <w:lang w:val="en-US"/>
        </w:rPr>
        <w:t xml:space="preserve"> diagnosis</w:t>
      </w:r>
      <w:r w:rsidR="00003AA6">
        <w:rPr>
          <w:rFonts w:ascii="Calibri" w:hAnsi="Calibri"/>
          <w:sz w:val="22"/>
          <w:szCs w:val="22"/>
          <w:lang w:val="en-US"/>
        </w:rPr>
        <w:t xml:space="preserve"> with new </w:t>
      </w:r>
      <w:r w:rsidR="00003AA6" w:rsidRPr="00003AA6">
        <w:rPr>
          <w:rFonts w:ascii="Calibri" w:hAnsi="Calibri"/>
          <w:sz w:val="22"/>
          <w:szCs w:val="22"/>
          <w:lang w:val="en-US"/>
        </w:rPr>
        <w:t>Social/functional assessment</w:t>
      </w:r>
      <w:r w:rsidR="00003AA6">
        <w:rPr>
          <w:rFonts w:ascii="Calibri" w:hAnsi="Calibri"/>
          <w:sz w:val="22"/>
          <w:szCs w:val="22"/>
          <w:lang w:val="en-US"/>
        </w:rPr>
        <w:t>?</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w:t>
      </w:r>
    </w:p>
    <w:p w:rsidR="00FB66D5" w:rsidRDefault="00003AA6" w:rsidP="00FB66D5">
      <w:pPr>
        <w:pStyle w:val="gmail-m-2853419029522528945m2699128046811898673gmail-msolistparagraph"/>
        <w:spacing w:beforeAutospacing="0" w:after="0" w:afterAutospacing="0"/>
        <w:ind w:left="720"/>
      </w:pPr>
      <w:r>
        <w:rPr>
          <w:rFonts w:ascii="Calibri" w:hAnsi="Calibri"/>
          <w:sz w:val="22"/>
          <w:szCs w:val="22"/>
          <w:lang w:val="en-US"/>
        </w:rPr>
        <w:t>5</w:t>
      </w:r>
      <w:r w:rsidR="00FB66D5">
        <w:rPr>
          <w:rFonts w:ascii="Calibri" w:hAnsi="Calibri"/>
          <w:sz w:val="22"/>
          <w:szCs w:val="22"/>
          <w:lang w:val="en-US"/>
        </w:rPr>
        <w:t xml:space="preserve">.       As far as we know there is 6 health institutions in </w:t>
      </w:r>
      <w:proofErr w:type="spellStart"/>
      <w:r w:rsidR="00FB66D5">
        <w:rPr>
          <w:rFonts w:ascii="Calibri" w:hAnsi="Calibri"/>
          <w:sz w:val="22"/>
          <w:szCs w:val="22"/>
          <w:lang w:val="en-US"/>
        </w:rPr>
        <w:t>Ajara</w:t>
      </w:r>
      <w:proofErr w:type="spellEnd"/>
      <w:r w:rsidR="00FB66D5">
        <w:rPr>
          <w:rFonts w:ascii="Calibri" w:hAnsi="Calibri"/>
          <w:sz w:val="22"/>
          <w:szCs w:val="22"/>
          <w:lang w:val="en-US"/>
        </w:rPr>
        <w:t xml:space="preserve">. How many health institutions which should be involved in disability assessment in </w:t>
      </w:r>
      <w:proofErr w:type="spellStart"/>
      <w:r w:rsidR="00FB66D5">
        <w:rPr>
          <w:rFonts w:ascii="Calibri" w:hAnsi="Calibri"/>
          <w:sz w:val="22"/>
          <w:szCs w:val="22"/>
          <w:lang w:val="en-US"/>
        </w:rPr>
        <w:t>Samtskhe</w:t>
      </w:r>
      <w:proofErr w:type="spellEnd"/>
      <w:r w:rsidR="00FB66D5">
        <w:rPr>
          <w:rFonts w:ascii="Calibri" w:hAnsi="Calibri"/>
          <w:sz w:val="22"/>
          <w:szCs w:val="22"/>
          <w:lang w:val="en-US"/>
        </w:rPr>
        <w:t xml:space="preserve"> </w:t>
      </w:r>
      <w:proofErr w:type="spellStart"/>
      <w:r w:rsidR="00FB66D5">
        <w:rPr>
          <w:rFonts w:ascii="Calibri" w:hAnsi="Calibri"/>
          <w:sz w:val="22"/>
          <w:szCs w:val="22"/>
          <w:lang w:val="en-US"/>
        </w:rPr>
        <w:t>Javakheti</w:t>
      </w:r>
      <w:proofErr w:type="spellEnd"/>
      <w:r w:rsidR="00FB66D5">
        <w:rPr>
          <w:rFonts w:ascii="Calibri" w:hAnsi="Calibri"/>
          <w:sz w:val="22"/>
          <w:szCs w:val="22"/>
          <w:lang w:val="en-US"/>
        </w:rPr>
        <w:t>?</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w:t>
      </w:r>
    </w:p>
    <w:p w:rsidR="00FB66D5" w:rsidRDefault="00003AA6" w:rsidP="00FB66D5">
      <w:pPr>
        <w:pStyle w:val="gmail-m-2853419029522528945m2699128046811898673gmail-msolistparagraph"/>
        <w:spacing w:beforeAutospacing="0" w:after="0" w:afterAutospacing="0"/>
        <w:ind w:left="720"/>
      </w:pPr>
      <w:r>
        <w:rPr>
          <w:rFonts w:ascii="Calibri" w:hAnsi="Calibri"/>
          <w:sz w:val="22"/>
          <w:szCs w:val="22"/>
          <w:lang w:val="en-US"/>
        </w:rPr>
        <w:t>6</w:t>
      </w:r>
      <w:r w:rsidR="00FB66D5">
        <w:rPr>
          <w:rFonts w:ascii="Calibri" w:hAnsi="Calibri"/>
          <w:sz w:val="22"/>
          <w:szCs w:val="22"/>
          <w:lang w:val="en-US"/>
        </w:rPr>
        <w:t xml:space="preserve">.    Could you please provide us some statistical information about disability for Georgia, </w:t>
      </w:r>
      <w:proofErr w:type="spellStart"/>
      <w:r w:rsidR="00FB66D5">
        <w:rPr>
          <w:rFonts w:ascii="Calibri" w:hAnsi="Calibri"/>
          <w:sz w:val="22"/>
          <w:szCs w:val="22"/>
          <w:lang w:val="en-US"/>
        </w:rPr>
        <w:t>Ajara</w:t>
      </w:r>
      <w:proofErr w:type="spellEnd"/>
      <w:r w:rsidR="00FB66D5">
        <w:rPr>
          <w:rFonts w:ascii="Calibri" w:hAnsi="Calibri"/>
          <w:sz w:val="22"/>
          <w:szCs w:val="22"/>
          <w:lang w:val="en-US"/>
        </w:rPr>
        <w:t xml:space="preserve">, </w:t>
      </w:r>
      <w:proofErr w:type="spellStart"/>
      <w:proofErr w:type="gramStart"/>
      <w:r w:rsidR="00FB66D5">
        <w:rPr>
          <w:rFonts w:ascii="Calibri" w:hAnsi="Calibri"/>
          <w:sz w:val="22"/>
          <w:szCs w:val="22"/>
          <w:lang w:val="en-US"/>
        </w:rPr>
        <w:t>Samtskhe</w:t>
      </w:r>
      <w:proofErr w:type="spellEnd"/>
      <w:proofErr w:type="gramEnd"/>
      <w:r w:rsidR="00FB66D5">
        <w:rPr>
          <w:rFonts w:ascii="Calibri" w:hAnsi="Calibri"/>
          <w:sz w:val="22"/>
          <w:szCs w:val="22"/>
          <w:lang w:val="en-US"/>
        </w:rPr>
        <w:t xml:space="preserve"> </w:t>
      </w:r>
      <w:proofErr w:type="spellStart"/>
      <w:r w:rsidR="00FB66D5">
        <w:rPr>
          <w:rFonts w:ascii="Calibri" w:hAnsi="Calibri"/>
          <w:sz w:val="22"/>
          <w:szCs w:val="22"/>
          <w:lang w:val="en-US"/>
        </w:rPr>
        <w:t>Javakheti</w:t>
      </w:r>
      <w:proofErr w:type="spellEnd"/>
      <w:r w:rsidR="00FB66D5">
        <w:rPr>
          <w:rFonts w:ascii="Calibri" w:hAnsi="Calibri"/>
          <w:sz w:val="22"/>
          <w:szCs w:val="22"/>
          <w:lang w:val="en-US"/>
        </w:rPr>
        <w:t xml:space="preserve"> for last 3 years (2016 -2018)? </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Flow:</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Number of peoples examined for the first time (flow)</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Number of peoples examined for the renewal (flow)</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Number of peoples with approved disability for the first time (flow)</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Number of peoples with approved disability for the renewal (flow)</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Number of disability attribution for children by age (flow)</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Stock</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Number of peoples with the disability given for all life</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Number of peoples having disability benefit (Stock)</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Number of peoples having disability per group (Stock)</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Number of children with disabilities by age (Stock)</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xml:space="preserve">Number of children followed by </w:t>
      </w:r>
      <w:proofErr w:type="gramStart"/>
      <w:r>
        <w:rPr>
          <w:rFonts w:ascii="Calibri" w:hAnsi="Calibri"/>
          <w:sz w:val="22"/>
          <w:szCs w:val="22"/>
          <w:lang w:val="en-US"/>
        </w:rPr>
        <w:t>Early</w:t>
      </w:r>
      <w:proofErr w:type="gramEnd"/>
      <w:r>
        <w:rPr>
          <w:rFonts w:ascii="Calibri" w:hAnsi="Calibri"/>
          <w:sz w:val="22"/>
          <w:szCs w:val="22"/>
          <w:lang w:val="en-US"/>
        </w:rPr>
        <w:t xml:space="preserve"> childhood intervention</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w:t>
      </w:r>
    </w:p>
    <w:p w:rsidR="00FB66D5" w:rsidRDefault="00FB66D5" w:rsidP="00FB66D5">
      <w:pPr>
        <w:pStyle w:val="gmail-m-2853419029522528945m2699128046811898673gmail-msolistparagraph"/>
        <w:spacing w:beforeAutospacing="0" w:after="0" w:afterAutospacing="0"/>
        <w:ind w:left="720"/>
      </w:pPr>
      <w:r>
        <w:rPr>
          <w:rFonts w:ascii="Calibri" w:hAnsi="Calibri"/>
          <w:sz w:val="22"/>
          <w:szCs w:val="22"/>
          <w:lang w:val="en-US"/>
        </w:rPr>
        <w:t> </w:t>
      </w:r>
    </w:p>
    <w:p w:rsidR="00FB66D5" w:rsidRDefault="00003AA6" w:rsidP="00FB66D5">
      <w:pPr>
        <w:pStyle w:val="gmail-m-2853419029522528945m2699128046811898673gmail-msolistparagraph"/>
        <w:ind w:left="720"/>
      </w:pPr>
      <w:r>
        <w:rPr>
          <w:rFonts w:ascii="Calibri" w:hAnsi="Calibri"/>
          <w:sz w:val="22"/>
          <w:szCs w:val="22"/>
          <w:lang w:val="en-US"/>
        </w:rPr>
        <w:lastRenderedPageBreak/>
        <w:t>7</w:t>
      </w:r>
      <w:r w:rsidR="00FB66D5">
        <w:rPr>
          <w:rFonts w:ascii="Calibri" w:hAnsi="Calibri"/>
          <w:sz w:val="22"/>
          <w:szCs w:val="22"/>
          <w:lang w:val="en-US"/>
        </w:rPr>
        <w:t xml:space="preserve">.       We have studied your Action Plan which is very comprehensive. Do you have written methodology how the pilot will be implemented in the region </w:t>
      </w:r>
      <w:proofErr w:type="spellStart"/>
      <w:r w:rsidR="00FB66D5">
        <w:rPr>
          <w:rFonts w:ascii="Calibri" w:hAnsi="Calibri"/>
          <w:sz w:val="22"/>
          <w:szCs w:val="22"/>
          <w:lang w:val="en-US"/>
        </w:rPr>
        <w:t>Ajdara</w:t>
      </w:r>
      <w:proofErr w:type="spellEnd"/>
      <w:r w:rsidR="00FB66D5">
        <w:rPr>
          <w:rFonts w:ascii="Calibri" w:hAnsi="Calibri"/>
          <w:sz w:val="22"/>
          <w:szCs w:val="22"/>
          <w:lang w:val="en-US"/>
        </w:rPr>
        <w:t>? How many persons should be trained, how many month are foreseen for the training and piloting?</w:t>
      </w:r>
    </w:p>
    <w:p w:rsidR="00FB66D5" w:rsidRDefault="00003AA6" w:rsidP="00FB66D5">
      <w:pPr>
        <w:pStyle w:val="gmail-m-2853419029522528945m2699128046811898673gmail-msolistparagraph"/>
        <w:ind w:left="720"/>
      </w:pPr>
      <w:r>
        <w:rPr>
          <w:rFonts w:ascii="Calibri" w:hAnsi="Calibri"/>
          <w:sz w:val="22"/>
          <w:szCs w:val="22"/>
          <w:lang w:val="en-US"/>
        </w:rPr>
        <w:t>8</w:t>
      </w:r>
      <w:r w:rsidR="00FB66D5">
        <w:rPr>
          <w:rFonts w:ascii="Calibri" w:hAnsi="Calibri"/>
          <w:sz w:val="22"/>
          <w:szCs w:val="22"/>
          <w:lang w:val="en-US"/>
        </w:rPr>
        <w:t>. What is external staff which will be hired by UNICEF in order to carry out the piloting? Type of specialists, no of working days?</w:t>
      </w:r>
    </w:p>
    <w:p w:rsidR="00FB66D5" w:rsidRDefault="00003AA6" w:rsidP="00FB66D5">
      <w:pPr>
        <w:pStyle w:val="gmail-m-2853419029522528945m2699128046811898673gmail-msolistparagraph"/>
        <w:ind w:left="720"/>
      </w:pPr>
      <w:r>
        <w:rPr>
          <w:rFonts w:ascii="Calibri" w:hAnsi="Calibri"/>
          <w:sz w:val="22"/>
          <w:szCs w:val="22"/>
          <w:lang w:val="en-US"/>
        </w:rPr>
        <w:t>9</w:t>
      </w:r>
      <w:r w:rsidR="00FB66D5">
        <w:rPr>
          <w:rFonts w:ascii="Calibri" w:hAnsi="Calibri"/>
          <w:sz w:val="22"/>
          <w:szCs w:val="22"/>
          <w:lang w:val="en-US"/>
        </w:rPr>
        <w:t xml:space="preserve"> We have seen that you should evaluate a number of the functional assessment specialists according to the data of 6 health institutions in </w:t>
      </w:r>
      <w:proofErr w:type="spellStart"/>
      <w:r w:rsidR="00FB66D5">
        <w:rPr>
          <w:rFonts w:ascii="Calibri" w:hAnsi="Calibri"/>
          <w:sz w:val="22"/>
          <w:szCs w:val="22"/>
          <w:lang w:val="en-US"/>
        </w:rPr>
        <w:t>Ajara</w:t>
      </w:r>
      <w:proofErr w:type="spellEnd"/>
      <w:r w:rsidR="00FB66D5">
        <w:rPr>
          <w:rFonts w:ascii="Calibri" w:hAnsi="Calibri"/>
          <w:sz w:val="22"/>
          <w:szCs w:val="22"/>
          <w:lang w:val="en-US"/>
        </w:rPr>
        <w:t xml:space="preserve"> and recruit them. Who is responsible for the recruiting and payment? UNICEF or Ministry? Otherwise, these specialists will be hired only for piloting or in stable basis? Which resources should be used for this? Project? Regional budget? Central budget? </w:t>
      </w:r>
    </w:p>
    <w:p w:rsidR="00FB66D5" w:rsidRDefault="00003AA6" w:rsidP="00FB66D5">
      <w:pPr>
        <w:pStyle w:val="gmail-m-2853419029522528945m2699128046811898673gmail-msolistparagraph"/>
        <w:ind w:left="720"/>
      </w:pPr>
      <w:r>
        <w:rPr>
          <w:rFonts w:ascii="Calibri" w:hAnsi="Calibri"/>
          <w:sz w:val="22"/>
          <w:szCs w:val="22"/>
          <w:lang w:val="en-US"/>
        </w:rPr>
        <w:t>10</w:t>
      </w:r>
      <w:r w:rsidR="00FB66D5">
        <w:rPr>
          <w:rFonts w:ascii="Calibri" w:hAnsi="Calibri"/>
          <w:sz w:val="22"/>
          <w:szCs w:val="22"/>
          <w:lang w:val="en-US"/>
        </w:rPr>
        <w:t xml:space="preserve">. Could you please provide us with the job descriptions of the functional assessment specialists for children and adults (Agreed the JDs with the </w:t>
      </w:r>
      <w:proofErr w:type="spellStart"/>
      <w:r w:rsidR="00FB66D5">
        <w:rPr>
          <w:rFonts w:ascii="Calibri" w:hAnsi="Calibri"/>
          <w:sz w:val="22"/>
          <w:szCs w:val="22"/>
          <w:lang w:val="en-US"/>
        </w:rPr>
        <w:t>MoIDPOTLHSA</w:t>
      </w:r>
      <w:proofErr w:type="spellEnd"/>
      <w:r w:rsidR="00FB66D5">
        <w:rPr>
          <w:rFonts w:ascii="Calibri" w:hAnsi="Calibri"/>
          <w:sz w:val="22"/>
          <w:szCs w:val="22"/>
          <w:lang w:val="en-US"/>
        </w:rPr>
        <w:t xml:space="preserve">). </w:t>
      </w:r>
    </w:p>
    <w:p w:rsidR="00FB66D5" w:rsidRDefault="00FB66D5" w:rsidP="00FB66D5">
      <w:pPr>
        <w:pStyle w:val="gmail-m-2853419029522528945m2699128046811898673gmail-msolistparagraph"/>
        <w:ind w:left="720"/>
      </w:pPr>
      <w:r>
        <w:rPr>
          <w:rFonts w:ascii="Calibri" w:hAnsi="Calibri"/>
          <w:sz w:val="22"/>
          <w:szCs w:val="22"/>
          <w:lang w:val="en-US"/>
        </w:rPr>
        <w:t> </w:t>
      </w:r>
    </w:p>
    <w:p w:rsidR="00FB66D5" w:rsidRDefault="00FB66D5" w:rsidP="00FB66D5">
      <w:pPr>
        <w:pStyle w:val="gmail-m-2853419029522528945m2699128046811898673gmail-msolistparagraph"/>
        <w:ind w:left="720"/>
      </w:pPr>
      <w:r>
        <w:rPr>
          <w:rFonts w:ascii="Calibri" w:hAnsi="Calibri"/>
          <w:sz w:val="22"/>
          <w:szCs w:val="22"/>
          <w:lang w:val="en-US"/>
        </w:rPr>
        <w:t>1</w:t>
      </w:r>
      <w:r w:rsidR="00003AA6">
        <w:rPr>
          <w:rFonts w:ascii="Calibri" w:hAnsi="Calibri"/>
          <w:sz w:val="22"/>
          <w:szCs w:val="22"/>
          <w:lang w:val="en-US"/>
        </w:rPr>
        <w:t>1</w:t>
      </w:r>
      <w:r>
        <w:rPr>
          <w:rFonts w:ascii="Calibri" w:hAnsi="Calibri"/>
          <w:sz w:val="22"/>
          <w:szCs w:val="22"/>
          <w:lang w:val="en-US"/>
        </w:rPr>
        <w:t>. We have seen that you are preparing the</w:t>
      </w:r>
      <w:r w:rsidR="00003AA6">
        <w:rPr>
          <w:rFonts w:ascii="Calibri" w:hAnsi="Calibri"/>
          <w:sz w:val="22"/>
          <w:szCs w:val="22"/>
          <w:lang w:val="en-US"/>
        </w:rPr>
        <w:t> program</w:t>
      </w:r>
      <w:r>
        <w:rPr>
          <w:rFonts w:ascii="Calibri" w:hAnsi="Calibri"/>
          <w:sz w:val="22"/>
          <w:szCs w:val="22"/>
          <w:lang w:val="en-US"/>
        </w:rPr>
        <w:t xml:space="preserve"> in Excel for administration of the instrument's scores (both for children and adults). Have you progressed already with this tool? Do you need a help of our project or we will simply use the same tool? Furthermore, we have seen that you are expecting to “contract the specialists and equip them with the tablets/computers”? What is the idea? Are you planning to use additional staffs for registering the data or it will be responsibility of members of functional assessment team?</w:t>
      </w:r>
    </w:p>
    <w:p w:rsidR="00FB66D5" w:rsidRDefault="00FB66D5" w:rsidP="00FB66D5">
      <w:pPr>
        <w:pStyle w:val="gmail-m-2853419029522528945m2699128046811898673gmail-msolistparagraph"/>
        <w:ind w:left="720"/>
      </w:pPr>
      <w:r>
        <w:rPr>
          <w:rFonts w:ascii="Calibri" w:hAnsi="Calibri"/>
          <w:sz w:val="22"/>
          <w:szCs w:val="22"/>
          <w:lang w:val="en-US"/>
        </w:rPr>
        <w:t> </w:t>
      </w:r>
    </w:p>
    <w:p w:rsidR="00FB66D5" w:rsidRDefault="00FB66D5" w:rsidP="00FB66D5">
      <w:pPr>
        <w:pStyle w:val="gmail-m-2853419029522528945m2699128046811898673gmail-msolistparagraph"/>
        <w:ind w:left="720"/>
      </w:pPr>
      <w:r>
        <w:rPr>
          <w:rFonts w:ascii="Calibri" w:hAnsi="Calibri"/>
          <w:sz w:val="22"/>
          <w:szCs w:val="22"/>
          <w:lang w:val="en-US"/>
        </w:rPr>
        <w:t>1</w:t>
      </w:r>
      <w:r w:rsidR="00003AA6">
        <w:rPr>
          <w:rFonts w:ascii="Calibri" w:hAnsi="Calibri"/>
          <w:sz w:val="22"/>
          <w:szCs w:val="22"/>
          <w:lang w:val="en-US"/>
        </w:rPr>
        <w:t>2</w:t>
      </w:r>
      <w:r>
        <w:rPr>
          <w:rFonts w:ascii="Calibri" w:hAnsi="Calibri"/>
          <w:sz w:val="22"/>
          <w:szCs w:val="22"/>
          <w:lang w:val="en-US"/>
        </w:rPr>
        <w:t>. Are you planning to organize any communication campaign for the population of two pilot regions? We have seen the communication tools for the professionals and we are wondering whether it is useful to inform the population as well?</w:t>
      </w:r>
    </w:p>
    <w:p w:rsidR="000B4F1E" w:rsidRDefault="000B4F1E"/>
    <w:sectPr w:rsidR="000B4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D5"/>
    <w:rsid w:val="00003AA6"/>
    <w:rsid w:val="000B4F1E"/>
    <w:rsid w:val="00651A47"/>
    <w:rsid w:val="00735D41"/>
    <w:rsid w:val="00F772B1"/>
    <w:rsid w:val="00FB66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8D60C-0339-4CBC-9957-41324792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mail-m-2853419029522528945m2699128046811898673gmail-msolistparagraph">
    <w:name w:val="gmail-m_-2853419029522528945m2699128046811898673gmail-msolistparagraph"/>
    <w:basedOn w:val="Normal"/>
    <w:rsid w:val="00FB66D5"/>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3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3235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Andréï TRETYAK</dc:creator>
  <cp:keywords/>
  <dc:description/>
  <cp:lastModifiedBy>Andréï TRETYAK</cp:lastModifiedBy>
  <cp:revision>2</cp:revision>
  <dcterms:created xsi:type="dcterms:W3CDTF">2019-03-11T09:40:00Z</dcterms:created>
  <dcterms:modified xsi:type="dcterms:W3CDTF">2019-03-11T09:40:00Z</dcterms:modified>
</cp:coreProperties>
</file>